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FCBE" w14:textId="23E2ABD7" w:rsidR="009B1A60" w:rsidRPr="00FA7D2F" w:rsidRDefault="00FA7D2F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640B9A" w:rsidRPr="00FA7D2F">
        <w:rPr>
          <w:sz w:val="24"/>
          <w:szCs w:val="24"/>
        </w:rPr>
        <w:t xml:space="preserve">inancials from 2014 thru 2024 </w:t>
      </w:r>
      <w:r>
        <w:rPr>
          <w:sz w:val="24"/>
          <w:szCs w:val="24"/>
        </w:rPr>
        <w:t>were reviewed and showed</w:t>
      </w:r>
      <w:r w:rsidR="00640B9A" w:rsidRPr="00FA7D2F">
        <w:rPr>
          <w:sz w:val="24"/>
          <w:szCs w:val="24"/>
        </w:rPr>
        <w:t xml:space="preserve"> that our a</w:t>
      </w:r>
      <w:r w:rsidR="009B1A60" w:rsidRPr="00FA7D2F">
        <w:rPr>
          <w:sz w:val="24"/>
          <w:szCs w:val="24"/>
        </w:rPr>
        <w:t>verage income has been $35,524/yr</w:t>
      </w:r>
      <w:r>
        <w:rPr>
          <w:sz w:val="24"/>
          <w:szCs w:val="24"/>
        </w:rPr>
        <w:t>;</w:t>
      </w:r>
      <w:r w:rsidR="009B1A60" w:rsidRPr="00FA7D2F">
        <w:rPr>
          <w:sz w:val="24"/>
          <w:szCs w:val="24"/>
        </w:rPr>
        <w:t xml:space="preserve"> </w:t>
      </w:r>
      <w:r>
        <w:rPr>
          <w:sz w:val="24"/>
          <w:szCs w:val="24"/>
        </w:rPr>
        <w:t>however,</w:t>
      </w:r>
      <w:r w:rsidR="009B1A60" w:rsidRPr="00FA7D2F">
        <w:rPr>
          <w:sz w:val="24"/>
          <w:szCs w:val="24"/>
        </w:rPr>
        <w:t xml:space="preserve"> our average expenses have been $3</w:t>
      </w:r>
      <w:r>
        <w:rPr>
          <w:sz w:val="24"/>
          <w:szCs w:val="24"/>
        </w:rPr>
        <w:t>8</w:t>
      </w:r>
      <w:r w:rsidR="009B1A60" w:rsidRPr="00FA7D2F">
        <w:rPr>
          <w:sz w:val="24"/>
          <w:szCs w:val="24"/>
        </w:rPr>
        <w:t>,0</w:t>
      </w:r>
      <w:r w:rsidR="00C9009A">
        <w:rPr>
          <w:sz w:val="24"/>
          <w:szCs w:val="24"/>
        </w:rPr>
        <w:t>69</w:t>
      </w:r>
      <w:r w:rsidR="00640B9A" w:rsidRPr="00FA7D2F">
        <w:rPr>
          <w:sz w:val="24"/>
          <w:szCs w:val="24"/>
        </w:rPr>
        <w:t xml:space="preserve"> and the expenses continue to increase each year.</w:t>
      </w:r>
      <w:r>
        <w:rPr>
          <w:sz w:val="24"/>
          <w:szCs w:val="24"/>
        </w:rPr>
        <w:t xml:space="preserve">  </w:t>
      </w:r>
    </w:p>
    <w:p w14:paraId="07F866C6" w14:textId="5265AD7D" w:rsidR="009B1A60" w:rsidRPr="00FA7D2F" w:rsidRDefault="009B1A60">
      <w:pPr>
        <w:rPr>
          <w:sz w:val="24"/>
          <w:szCs w:val="24"/>
        </w:rPr>
      </w:pPr>
      <w:r w:rsidRPr="00FA7D2F">
        <w:rPr>
          <w:sz w:val="24"/>
          <w:szCs w:val="24"/>
        </w:rPr>
        <w:t>The last tap fee</w:t>
      </w:r>
      <w:r w:rsidR="00640B9A" w:rsidRPr="00FA7D2F">
        <w:rPr>
          <w:sz w:val="24"/>
          <w:szCs w:val="24"/>
        </w:rPr>
        <w:t xml:space="preserve"> was p</w:t>
      </w:r>
      <w:r w:rsidRPr="00FA7D2F">
        <w:rPr>
          <w:sz w:val="24"/>
          <w:szCs w:val="24"/>
        </w:rPr>
        <w:t>aid</w:t>
      </w:r>
      <w:r w:rsidR="00640B9A" w:rsidRPr="00FA7D2F">
        <w:rPr>
          <w:sz w:val="24"/>
          <w:szCs w:val="24"/>
        </w:rPr>
        <w:t xml:space="preserve"> </w:t>
      </w:r>
      <w:r w:rsidRPr="00FA7D2F">
        <w:rPr>
          <w:sz w:val="24"/>
          <w:szCs w:val="24"/>
        </w:rPr>
        <w:t xml:space="preserve">in 2019 </w:t>
      </w:r>
      <w:r w:rsidR="00640B9A" w:rsidRPr="00FA7D2F">
        <w:rPr>
          <w:sz w:val="24"/>
          <w:szCs w:val="24"/>
        </w:rPr>
        <w:t>and we do not have any left.</w:t>
      </w:r>
    </w:p>
    <w:p w14:paraId="0B174AF4" w14:textId="77777777" w:rsidR="009B1A60" w:rsidRPr="00FA7D2F" w:rsidRDefault="009B1A60">
      <w:pPr>
        <w:rPr>
          <w:sz w:val="24"/>
          <w:szCs w:val="24"/>
        </w:rPr>
      </w:pPr>
    </w:p>
    <w:p w14:paraId="67D20BE4" w14:textId="0C14BE03" w:rsidR="009B1A60" w:rsidRPr="00FA7D2F" w:rsidRDefault="009B1A60">
      <w:pPr>
        <w:rPr>
          <w:sz w:val="24"/>
          <w:szCs w:val="24"/>
        </w:rPr>
      </w:pPr>
      <w:r w:rsidRPr="00FA7D2F">
        <w:rPr>
          <w:sz w:val="24"/>
          <w:szCs w:val="24"/>
        </w:rPr>
        <w:t xml:space="preserve">2013 -- </w:t>
      </w:r>
      <w:r w:rsidRPr="00FA7D2F">
        <w:rPr>
          <w:sz w:val="24"/>
          <w:szCs w:val="24"/>
        </w:rPr>
        <w:tab/>
      </w:r>
      <w:r w:rsidR="00220985">
        <w:rPr>
          <w:sz w:val="24"/>
          <w:szCs w:val="24"/>
        </w:rPr>
        <w:t xml:space="preserve">  </w:t>
      </w:r>
      <w:r w:rsidR="00640B9A" w:rsidRPr="00FA7D2F">
        <w:rPr>
          <w:sz w:val="24"/>
          <w:szCs w:val="24"/>
        </w:rPr>
        <w:t>$10,368</w:t>
      </w:r>
      <w:r w:rsidR="00640B9A" w:rsidRPr="00FA7D2F">
        <w:rPr>
          <w:sz w:val="24"/>
          <w:szCs w:val="24"/>
        </w:rPr>
        <w:tab/>
      </w:r>
      <w:r w:rsidRPr="00FA7D2F">
        <w:rPr>
          <w:sz w:val="24"/>
          <w:szCs w:val="24"/>
        </w:rPr>
        <w:t xml:space="preserve">Replaced all meters  </w:t>
      </w:r>
      <w:r w:rsidR="00640B9A" w:rsidRPr="00FA7D2F">
        <w:rPr>
          <w:sz w:val="24"/>
          <w:szCs w:val="24"/>
        </w:rPr>
        <w:t xml:space="preserve"> </w:t>
      </w:r>
    </w:p>
    <w:p w14:paraId="297C671D" w14:textId="6B90E7A8" w:rsidR="009B1A60" w:rsidRDefault="009B1A60" w:rsidP="00640B9A">
      <w:pPr>
        <w:ind w:left="2160" w:hanging="2160"/>
        <w:rPr>
          <w:sz w:val="24"/>
          <w:szCs w:val="24"/>
        </w:rPr>
      </w:pPr>
      <w:r w:rsidRPr="00FA7D2F">
        <w:rPr>
          <w:sz w:val="24"/>
          <w:szCs w:val="24"/>
        </w:rPr>
        <w:t xml:space="preserve">2017 – 2019       </w:t>
      </w:r>
      <w:r w:rsidR="00640B9A" w:rsidRPr="00FA7D2F">
        <w:rPr>
          <w:sz w:val="24"/>
          <w:szCs w:val="24"/>
        </w:rPr>
        <w:t xml:space="preserve">$70, 527 </w:t>
      </w:r>
      <w:r w:rsidR="00640B9A" w:rsidRPr="00FA7D2F">
        <w:rPr>
          <w:sz w:val="24"/>
          <w:szCs w:val="24"/>
        </w:rPr>
        <w:tab/>
      </w:r>
      <w:r w:rsidRPr="00FA7D2F">
        <w:rPr>
          <w:sz w:val="24"/>
          <w:szCs w:val="24"/>
        </w:rPr>
        <w:t xml:space="preserve">Upgraded the wellhouse and removed </w:t>
      </w:r>
      <w:r w:rsidR="00640B9A" w:rsidRPr="00FA7D2F">
        <w:rPr>
          <w:sz w:val="24"/>
          <w:szCs w:val="24"/>
        </w:rPr>
        <w:t xml:space="preserve">excess </w:t>
      </w:r>
      <w:r w:rsidRPr="00FA7D2F">
        <w:rPr>
          <w:sz w:val="24"/>
          <w:szCs w:val="24"/>
        </w:rPr>
        <w:t xml:space="preserve">exterior piping </w:t>
      </w:r>
    </w:p>
    <w:p w14:paraId="55D547A2" w14:textId="3F03E326" w:rsidR="00534518" w:rsidRPr="00FA7D2F" w:rsidRDefault="00534518" w:rsidP="00640B9A">
      <w:pPr>
        <w:ind w:left="2160" w:hanging="2160"/>
        <w:rPr>
          <w:sz w:val="24"/>
          <w:szCs w:val="24"/>
        </w:rPr>
      </w:pPr>
      <w:r>
        <w:rPr>
          <w:rFonts w:ascii="Aptos" w:hAnsi="Aptos"/>
          <w:color w:val="000000"/>
          <w:shd w:val="clear" w:color="auto" w:fill="FFFFFF"/>
        </w:rPr>
        <w:t>2022-2023</w:t>
      </w:r>
      <w:r>
        <w:rPr>
          <w:rFonts w:ascii="Aptos" w:hAnsi="Aptos"/>
          <w:color w:val="000000"/>
          <w:shd w:val="clear" w:color="auto" w:fill="FFFFFF"/>
        </w:rPr>
        <w:t> </w:t>
      </w:r>
      <w:r>
        <w:rPr>
          <w:rFonts w:ascii="Aptos" w:hAnsi="Aptos"/>
          <w:color w:val="000000"/>
          <w:shd w:val="clear" w:color="auto" w:fill="FFFFFF"/>
        </w:rPr>
        <w:t> </w:t>
      </w:r>
      <w:r>
        <w:rPr>
          <w:rFonts w:ascii="Aptos" w:hAnsi="Aptos"/>
          <w:color w:val="000000"/>
          <w:shd w:val="clear" w:color="auto" w:fill="FFFFFF"/>
        </w:rPr>
        <w:t> </w:t>
      </w:r>
      <w:r w:rsidR="00C9009A">
        <w:rPr>
          <w:rFonts w:ascii="Aptos" w:hAnsi="Aptos"/>
          <w:color w:val="000000"/>
          <w:shd w:val="clear" w:color="auto" w:fill="FFFFFF"/>
        </w:rPr>
        <w:t xml:space="preserve">    </w:t>
      </w:r>
      <w:r>
        <w:rPr>
          <w:rFonts w:ascii="Aptos" w:hAnsi="Aptos"/>
          <w:color w:val="000000"/>
          <w:shd w:val="clear" w:color="auto" w:fill="FFFFFF"/>
        </w:rPr>
        <w:t>$47,323</w:t>
      </w:r>
      <w:r>
        <w:rPr>
          <w:rFonts w:ascii="Aptos" w:hAnsi="Aptos"/>
          <w:color w:val="000000"/>
          <w:shd w:val="clear" w:color="auto" w:fill="FFFFFF"/>
        </w:rPr>
        <w:t> </w:t>
      </w:r>
      <w:r>
        <w:rPr>
          <w:rFonts w:ascii="Aptos" w:hAnsi="Aptos"/>
          <w:color w:val="000000"/>
          <w:shd w:val="clear" w:color="auto" w:fill="FFFFFF"/>
        </w:rPr>
        <w:t> </w:t>
      </w:r>
      <w:r>
        <w:rPr>
          <w:rFonts w:ascii="Aptos" w:hAnsi="Aptos"/>
          <w:color w:val="000000"/>
          <w:shd w:val="clear" w:color="auto" w:fill="FFFFFF"/>
        </w:rPr>
        <w:t> </w:t>
      </w:r>
      <w:r>
        <w:rPr>
          <w:rFonts w:ascii="Aptos" w:hAnsi="Aptos"/>
          <w:color w:val="000000"/>
          <w:shd w:val="clear" w:color="auto" w:fill="FFFFFF"/>
        </w:rPr>
        <w:t> </w:t>
      </w:r>
      <w:r>
        <w:rPr>
          <w:rFonts w:ascii="Aptos" w:hAnsi="Aptos"/>
          <w:color w:val="000000"/>
          <w:shd w:val="clear" w:color="auto" w:fill="FFFFFF"/>
        </w:rPr>
        <w:t>Engineering for Distribution Lines &amp; Emergency Interconnect</w:t>
      </w:r>
    </w:p>
    <w:p w14:paraId="68A54221" w14:textId="25609F82" w:rsidR="00640B9A" w:rsidRPr="00FA7D2F" w:rsidRDefault="00640B9A" w:rsidP="00640B9A">
      <w:pPr>
        <w:ind w:left="2160" w:hanging="2160"/>
        <w:rPr>
          <w:sz w:val="24"/>
          <w:szCs w:val="24"/>
        </w:rPr>
      </w:pPr>
      <w:r w:rsidRPr="00FA7D2F">
        <w:rPr>
          <w:sz w:val="24"/>
          <w:szCs w:val="24"/>
        </w:rPr>
        <w:t>2023                    $87,852</w:t>
      </w:r>
      <w:r w:rsidRPr="00FA7D2F">
        <w:rPr>
          <w:sz w:val="24"/>
          <w:szCs w:val="24"/>
        </w:rPr>
        <w:tab/>
        <w:t>Emergency Interconnect Completed</w:t>
      </w:r>
    </w:p>
    <w:p w14:paraId="4227D42C" w14:textId="516EABCB" w:rsidR="00640B9A" w:rsidRPr="00FA7D2F" w:rsidRDefault="00220985" w:rsidP="00640B9A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>2024                    $12,534</w:t>
      </w:r>
      <w:r>
        <w:rPr>
          <w:sz w:val="24"/>
          <w:szCs w:val="24"/>
        </w:rPr>
        <w:tab/>
        <w:t>Replaced Booster Pumps and used water from Town of Monument</w:t>
      </w:r>
    </w:p>
    <w:p w14:paraId="5816D978" w14:textId="1464FC4D" w:rsidR="00640B9A" w:rsidRPr="00FA7D2F" w:rsidRDefault="00640B9A" w:rsidP="00640B9A">
      <w:pPr>
        <w:ind w:left="2160" w:hanging="2160"/>
        <w:rPr>
          <w:b/>
          <w:bCs/>
          <w:sz w:val="24"/>
          <w:szCs w:val="24"/>
        </w:rPr>
      </w:pPr>
      <w:r w:rsidRPr="00FA7D2F">
        <w:rPr>
          <w:b/>
          <w:bCs/>
          <w:sz w:val="24"/>
          <w:szCs w:val="24"/>
        </w:rPr>
        <w:t>Major Expenses:</w:t>
      </w:r>
    </w:p>
    <w:p w14:paraId="214492F8" w14:textId="2DFBE959" w:rsidR="00640B9A" w:rsidRPr="00FA7D2F" w:rsidRDefault="00640B9A" w:rsidP="00640B9A">
      <w:pPr>
        <w:ind w:left="2160" w:hanging="2160"/>
        <w:rPr>
          <w:sz w:val="24"/>
          <w:szCs w:val="24"/>
        </w:rPr>
      </w:pPr>
      <w:r w:rsidRPr="00FA7D2F">
        <w:rPr>
          <w:sz w:val="24"/>
          <w:szCs w:val="24"/>
        </w:rPr>
        <w:t>Repairs &amp; Maintenance:</w:t>
      </w:r>
      <w:r w:rsidRPr="00FA7D2F">
        <w:rPr>
          <w:sz w:val="24"/>
          <w:szCs w:val="24"/>
        </w:rPr>
        <w:tab/>
        <w:t>$75,538</w:t>
      </w:r>
      <w:r w:rsidRPr="00FA7D2F">
        <w:rPr>
          <w:sz w:val="24"/>
          <w:szCs w:val="24"/>
        </w:rPr>
        <w:tab/>
        <w:t>(Average $6,</w:t>
      </w:r>
      <w:r w:rsidR="00FA7D2F" w:rsidRPr="00FA7D2F">
        <w:rPr>
          <w:sz w:val="24"/>
          <w:szCs w:val="24"/>
        </w:rPr>
        <w:t>8</w:t>
      </w:r>
      <w:r w:rsidRPr="00FA7D2F">
        <w:rPr>
          <w:sz w:val="24"/>
          <w:szCs w:val="24"/>
        </w:rPr>
        <w:t>67/yr)</w:t>
      </w:r>
    </w:p>
    <w:p w14:paraId="2D679E56" w14:textId="54F34DF9" w:rsidR="00640B9A" w:rsidRPr="00FA7D2F" w:rsidRDefault="00640B9A" w:rsidP="00640B9A">
      <w:pPr>
        <w:ind w:left="2160" w:hanging="2160"/>
        <w:rPr>
          <w:sz w:val="24"/>
          <w:szCs w:val="24"/>
        </w:rPr>
      </w:pPr>
      <w:r w:rsidRPr="00FA7D2F">
        <w:rPr>
          <w:sz w:val="24"/>
          <w:szCs w:val="24"/>
        </w:rPr>
        <w:t>Contract Services:</w:t>
      </w:r>
      <w:r w:rsidRPr="00FA7D2F">
        <w:rPr>
          <w:sz w:val="24"/>
          <w:szCs w:val="24"/>
        </w:rPr>
        <w:tab/>
      </w:r>
      <w:r w:rsidRPr="00FA7D2F">
        <w:rPr>
          <w:sz w:val="24"/>
          <w:szCs w:val="24"/>
        </w:rPr>
        <w:tab/>
        <w:t>$96,238</w:t>
      </w:r>
      <w:r w:rsidRPr="00FA7D2F">
        <w:rPr>
          <w:sz w:val="24"/>
          <w:szCs w:val="24"/>
        </w:rPr>
        <w:tab/>
        <w:t>(Average $8,739/yr)</w:t>
      </w:r>
    </w:p>
    <w:p w14:paraId="73758668" w14:textId="7B67B8E1" w:rsidR="00640B9A" w:rsidRPr="00FA7D2F" w:rsidRDefault="00640B9A" w:rsidP="00640B9A">
      <w:pPr>
        <w:ind w:left="2160" w:hanging="2160"/>
        <w:rPr>
          <w:sz w:val="24"/>
          <w:szCs w:val="24"/>
        </w:rPr>
      </w:pPr>
      <w:r w:rsidRPr="00FA7D2F">
        <w:rPr>
          <w:sz w:val="24"/>
          <w:szCs w:val="24"/>
        </w:rPr>
        <w:t>Engineering:</w:t>
      </w:r>
      <w:r w:rsidRPr="00FA7D2F">
        <w:rPr>
          <w:sz w:val="24"/>
          <w:szCs w:val="24"/>
        </w:rPr>
        <w:tab/>
      </w:r>
      <w:r w:rsidRPr="00FA7D2F">
        <w:rPr>
          <w:sz w:val="24"/>
          <w:szCs w:val="24"/>
        </w:rPr>
        <w:tab/>
        <w:t>$47,383</w:t>
      </w:r>
      <w:r w:rsidR="00FA7D2F" w:rsidRPr="00FA7D2F">
        <w:rPr>
          <w:sz w:val="24"/>
          <w:szCs w:val="24"/>
        </w:rPr>
        <w:tab/>
        <w:t>Distribution Lines &amp; Emergency Interconnect</w:t>
      </w:r>
    </w:p>
    <w:p w14:paraId="3B000C08" w14:textId="77777777" w:rsidR="009B1A60" w:rsidRDefault="009B1A60"/>
    <w:sectPr w:rsidR="009B1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60"/>
    <w:rsid w:val="00220985"/>
    <w:rsid w:val="00345D1C"/>
    <w:rsid w:val="00534518"/>
    <w:rsid w:val="005D63BF"/>
    <w:rsid w:val="00640B9A"/>
    <w:rsid w:val="00747788"/>
    <w:rsid w:val="009B1A60"/>
    <w:rsid w:val="00C9009A"/>
    <w:rsid w:val="00FA7D2F"/>
    <w:rsid w:val="00F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DB53"/>
  <w15:chartTrackingRefBased/>
  <w15:docId w15:val="{197FAD08-C9C8-41C4-9BB3-BBF3D10F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Bowman</dc:creator>
  <cp:keywords/>
  <dc:description/>
  <cp:lastModifiedBy>Mary Bowman</cp:lastModifiedBy>
  <cp:revision>2</cp:revision>
  <cp:lastPrinted>2025-01-11T20:23:00Z</cp:lastPrinted>
  <dcterms:created xsi:type="dcterms:W3CDTF">2025-01-11T18:59:00Z</dcterms:created>
  <dcterms:modified xsi:type="dcterms:W3CDTF">2025-01-11T20:54:00Z</dcterms:modified>
</cp:coreProperties>
</file>